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4404D" w14:textId="7C441AA5" w:rsidR="005F2B45" w:rsidRPr="009D6181" w:rsidRDefault="005F2B45" w:rsidP="005F2B45">
      <w:pPr>
        <w:pStyle w:val="a3"/>
        <w:spacing w:line="320" w:lineRule="exact"/>
        <w:ind w:left="-2"/>
        <w:rPr>
          <w:rFonts w:asciiTheme="minorEastAsia" w:hAnsiTheme="minorEastAsia"/>
          <w:lang w:eastAsia="zh-TW"/>
        </w:rPr>
      </w:pPr>
      <w:r w:rsidRPr="009D6181">
        <w:rPr>
          <w:rFonts w:asciiTheme="minorEastAsia" w:hAnsiTheme="minorEastAsia" w:hint="eastAsia"/>
          <w:lang w:eastAsia="zh-TW"/>
        </w:rPr>
        <w:t>別紙</w:t>
      </w:r>
      <w:r w:rsidR="00991310">
        <w:rPr>
          <w:rFonts w:asciiTheme="minorEastAsia" w:hAnsiTheme="minorEastAsia" w:hint="eastAsia"/>
          <w:lang w:eastAsia="zh-TW"/>
        </w:rPr>
        <w:t>５</w:t>
      </w:r>
    </w:p>
    <w:p w14:paraId="1AB3BF76" w14:textId="77777777" w:rsidR="005F2B45" w:rsidRPr="009D6181" w:rsidRDefault="005F2B45" w:rsidP="005F2B45">
      <w:pPr>
        <w:pStyle w:val="a3"/>
        <w:spacing w:line="320" w:lineRule="exact"/>
        <w:ind w:left="-2"/>
        <w:jc w:val="center"/>
        <w:rPr>
          <w:rFonts w:asciiTheme="minorEastAsia" w:hAnsiTheme="minorEastAsia"/>
          <w:b/>
          <w:lang w:eastAsia="zh-TW"/>
        </w:rPr>
      </w:pPr>
    </w:p>
    <w:p w14:paraId="7CC4E482" w14:textId="32F9FA71" w:rsidR="005F2B45" w:rsidRPr="009D6181" w:rsidRDefault="005F2B45" w:rsidP="005F2B45">
      <w:pPr>
        <w:pStyle w:val="a3"/>
        <w:spacing w:line="320" w:lineRule="exact"/>
        <w:ind w:left="-2"/>
        <w:jc w:val="center"/>
        <w:rPr>
          <w:rFonts w:asciiTheme="minorEastAsia" w:hAnsiTheme="minorEastAsia"/>
          <w:b/>
          <w:lang w:eastAsia="zh-TW"/>
        </w:rPr>
      </w:pPr>
      <w:r w:rsidRPr="009D6181">
        <w:rPr>
          <w:rFonts w:asciiTheme="minorEastAsia" w:hAnsiTheme="minorEastAsia" w:hint="eastAsia"/>
          <w:b/>
          <w:lang w:eastAsia="zh-TW"/>
        </w:rPr>
        <w:t>第</w:t>
      </w:r>
      <w:r w:rsidR="00C44640">
        <w:rPr>
          <w:rFonts w:asciiTheme="minorEastAsia" w:hAnsiTheme="minorEastAsia" w:hint="eastAsia"/>
          <w:b/>
          <w:lang w:eastAsia="zh-TW"/>
        </w:rPr>
        <w:t>４０</w:t>
      </w:r>
      <w:r w:rsidRPr="009D6181">
        <w:rPr>
          <w:rFonts w:asciiTheme="minorEastAsia" w:hAnsiTheme="minorEastAsia" w:hint="eastAsia"/>
          <w:b/>
          <w:lang w:eastAsia="zh-TW"/>
        </w:rPr>
        <w:t>回国立大学法人生命科学研究機器施設協議会　承合事項</w:t>
      </w:r>
    </w:p>
    <w:p w14:paraId="287F5CD8" w14:textId="77777777" w:rsidR="005F2B45" w:rsidRPr="009D6181" w:rsidRDefault="005F2B45" w:rsidP="005F2B45">
      <w:pPr>
        <w:pStyle w:val="a3"/>
        <w:spacing w:line="320" w:lineRule="exact"/>
        <w:ind w:left="-2"/>
        <w:jc w:val="left"/>
        <w:rPr>
          <w:rFonts w:asciiTheme="minorEastAsia" w:hAnsiTheme="minorEastAsia"/>
          <w:lang w:eastAsia="zh-TW"/>
        </w:rPr>
      </w:pPr>
    </w:p>
    <w:p w14:paraId="391989A2" w14:textId="77777777" w:rsidR="005F2B45" w:rsidRPr="009D6181" w:rsidRDefault="005F2B45" w:rsidP="005F2B45">
      <w:pPr>
        <w:pStyle w:val="a3"/>
        <w:spacing w:line="320" w:lineRule="exact"/>
        <w:ind w:left="-2"/>
        <w:jc w:val="left"/>
        <w:rPr>
          <w:rFonts w:asciiTheme="minorEastAsia" w:hAnsiTheme="minorEastAsia"/>
          <w:lang w:eastAsia="zh-TW"/>
        </w:rPr>
      </w:pPr>
    </w:p>
    <w:p w14:paraId="23C1EA6A" w14:textId="4B9BFFB0" w:rsidR="005F2B45" w:rsidRPr="009D6181" w:rsidRDefault="005F2B45" w:rsidP="000002C9">
      <w:pPr>
        <w:pStyle w:val="a3"/>
        <w:spacing w:line="320" w:lineRule="exact"/>
        <w:ind w:left="-2" w:rightChars="93" w:right="223"/>
        <w:rPr>
          <w:rFonts w:asciiTheme="minorEastAsia" w:hAnsiTheme="minorEastAsia"/>
          <w:u w:val="single"/>
        </w:rPr>
      </w:pPr>
      <w:r w:rsidRPr="009D6181">
        <w:rPr>
          <w:rFonts w:asciiTheme="minorEastAsia" w:hAnsiTheme="minorEastAsia" w:hint="eastAsia"/>
          <w:u w:val="single"/>
        </w:rPr>
        <w:t xml:space="preserve">提案大学　</w:t>
      </w:r>
      <w:r w:rsidR="000002C9">
        <w:rPr>
          <w:rFonts w:asciiTheme="minorEastAsia" w:hAnsiTheme="minorEastAsia" w:hint="eastAsia"/>
          <w:u w:val="single"/>
        </w:rPr>
        <w:t>宮崎大学・佐賀</w:t>
      </w:r>
      <w:r w:rsidRPr="009D6181">
        <w:rPr>
          <w:rFonts w:asciiTheme="minorEastAsia" w:hAnsiTheme="minorEastAsia" w:hint="eastAsia"/>
          <w:u w:val="single"/>
        </w:rPr>
        <w:t>大学</w:t>
      </w:r>
    </w:p>
    <w:p w14:paraId="0708A0F6" w14:textId="6B80C7BB" w:rsidR="005F2B45" w:rsidRPr="006C1C23" w:rsidRDefault="00AF1A6D" w:rsidP="005F2B45">
      <w:pPr>
        <w:pStyle w:val="a3"/>
        <w:spacing w:line="320" w:lineRule="exact"/>
        <w:ind w:left="-2"/>
        <w:jc w:val="left"/>
        <w:rPr>
          <w:rFonts w:asciiTheme="minorEastAsia" w:hAnsiTheme="minorEastAsia"/>
          <w:b/>
          <w:bCs/>
          <w:u w:val="single"/>
        </w:rPr>
      </w:pPr>
      <w:r w:rsidRPr="006C1C23">
        <w:rPr>
          <w:rFonts w:asciiTheme="minorEastAsia" w:hAnsiTheme="minorEastAsia" w:hint="eastAsia"/>
          <w:b/>
          <w:bCs/>
          <w:u w:val="single"/>
        </w:rPr>
        <w:t>承合事項１</w:t>
      </w:r>
    </w:p>
    <w:p w14:paraId="59D9FA87" w14:textId="77777777" w:rsidR="001D0BC4" w:rsidRDefault="00AF1A6D" w:rsidP="001D0BC4">
      <w:pPr>
        <w:pStyle w:val="a3"/>
        <w:spacing w:line="320" w:lineRule="exact"/>
        <w:ind w:left="-2" w:firstLineChars="100" w:firstLine="240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教職員の退官に伴って所有者が不在となる機器</w:t>
      </w:r>
      <w:r w:rsidR="006C1C23">
        <w:rPr>
          <w:rFonts w:asciiTheme="minorEastAsia" w:hAnsiTheme="minorEastAsia" w:hint="eastAsia"/>
        </w:rPr>
        <w:t>や</w:t>
      </w:r>
      <w:r w:rsidRPr="00540E3A">
        <w:rPr>
          <w:rFonts w:asciiTheme="minorEastAsia" w:hAnsiTheme="minorEastAsia"/>
        </w:rPr>
        <w:t>設備</w:t>
      </w:r>
      <w:r w:rsidR="001D0BC4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管理を</w:t>
      </w:r>
      <w:r w:rsidR="001D0BC4">
        <w:rPr>
          <w:rFonts w:asciiTheme="minorEastAsia" w:hAnsiTheme="minorEastAsia" w:hint="eastAsia"/>
        </w:rPr>
        <w:t>、センターに</w:t>
      </w:r>
      <w:r>
        <w:rPr>
          <w:rFonts w:asciiTheme="minorEastAsia" w:hAnsiTheme="minorEastAsia" w:hint="eastAsia"/>
        </w:rPr>
        <w:t>任される</w:t>
      </w:r>
    </w:p>
    <w:p w14:paraId="7BF020DE" w14:textId="77777777" w:rsidR="001D0BC4" w:rsidRDefault="00AF1A6D" w:rsidP="001D0BC4">
      <w:pPr>
        <w:pStyle w:val="a3"/>
        <w:spacing w:line="320" w:lineRule="exact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場合があると思います。この際、</w:t>
      </w:r>
      <w:r w:rsidRPr="00540E3A">
        <w:rPr>
          <w:rFonts w:asciiTheme="minorEastAsia" w:hAnsiTheme="minorEastAsia"/>
        </w:rPr>
        <w:t>廃棄が必要となるケース</w:t>
      </w:r>
      <w:r>
        <w:rPr>
          <w:rFonts w:asciiTheme="minorEastAsia" w:hAnsiTheme="minorEastAsia" w:hint="eastAsia"/>
        </w:rPr>
        <w:t>も</w:t>
      </w:r>
      <w:r w:rsidRPr="00540E3A">
        <w:rPr>
          <w:rFonts w:asciiTheme="minorEastAsia" w:hAnsiTheme="minorEastAsia"/>
        </w:rPr>
        <w:t>多く見受けられます。</w:t>
      </w:r>
      <w:r>
        <w:rPr>
          <w:rFonts w:asciiTheme="minorEastAsia" w:hAnsiTheme="minorEastAsia" w:hint="eastAsia"/>
        </w:rPr>
        <w:t>新規</w:t>
      </w:r>
    </w:p>
    <w:p w14:paraId="513A5C7D" w14:textId="77777777" w:rsidR="001D0BC4" w:rsidRDefault="00AF1A6D" w:rsidP="001D0BC4">
      <w:pPr>
        <w:pStyle w:val="a3"/>
        <w:spacing w:line="320" w:lineRule="exact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導入</w:t>
      </w:r>
      <w:r w:rsidR="001D0BC4"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</w:rPr>
        <w:t>更新に伴って古い設備を廃棄することもあると思います。</w:t>
      </w:r>
      <w:r w:rsidRPr="00540E3A">
        <w:rPr>
          <w:rFonts w:asciiTheme="minorEastAsia" w:hAnsiTheme="minorEastAsia"/>
        </w:rPr>
        <w:t>各大学においては、</w:t>
      </w:r>
    </w:p>
    <w:p w14:paraId="361BFC37" w14:textId="77AA1164" w:rsidR="00AF1A6D" w:rsidRPr="00540E3A" w:rsidRDefault="00AF1A6D" w:rsidP="001D0BC4">
      <w:pPr>
        <w:pStyle w:val="a3"/>
        <w:spacing w:line="320" w:lineRule="exact"/>
        <w:jc w:val="left"/>
        <w:rPr>
          <w:rFonts w:asciiTheme="minorEastAsia" w:hAnsiTheme="minorEastAsia"/>
        </w:rPr>
      </w:pPr>
      <w:r w:rsidRPr="00540E3A">
        <w:rPr>
          <w:rFonts w:asciiTheme="minorEastAsia" w:hAnsiTheme="minorEastAsia"/>
        </w:rPr>
        <w:t>こうした</w:t>
      </w:r>
      <w:r>
        <w:rPr>
          <w:rFonts w:asciiTheme="minorEastAsia" w:hAnsiTheme="minorEastAsia" w:hint="eastAsia"/>
        </w:rPr>
        <w:t>受入・</w:t>
      </w:r>
      <w:r w:rsidRPr="00540E3A">
        <w:rPr>
          <w:rFonts w:asciiTheme="minorEastAsia" w:hAnsiTheme="minorEastAsia"/>
        </w:rPr>
        <w:t>廃棄にかかる費用をどのように捻出されているのでしょうか。</w:t>
      </w:r>
    </w:p>
    <w:p w14:paraId="6AA79B6D" w14:textId="77777777" w:rsidR="00AF1A6D" w:rsidRDefault="00AF1A6D" w:rsidP="00AF1A6D">
      <w:pPr>
        <w:pStyle w:val="a3"/>
        <w:spacing w:line="320" w:lineRule="exact"/>
        <w:ind w:left="-2"/>
        <w:jc w:val="left"/>
        <w:rPr>
          <w:rFonts w:asciiTheme="minorEastAsia" w:hAnsiTheme="minorEastAsia"/>
        </w:rPr>
      </w:pPr>
      <w:r w:rsidRPr="00540E3A">
        <w:rPr>
          <w:rFonts w:asciiTheme="minorEastAsia" w:hAnsiTheme="minorEastAsia"/>
        </w:rPr>
        <w:t>以下の項目について、各大学の状況をご教示いただけますと幸いです。</w:t>
      </w:r>
    </w:p>
    <w:p w14:paraId="66529674" w14:textId="77777777" w:rsidR="00AF1A6D" w:rsidRPr="00540E3A" w:rsidRDefault="00AF1A6D" w:rsidP="00AF1A6D">
      <w:pPr>
        <w:pStyle w:val="a3"/>
        <w:spacing w:line="320" w:lineRule="exact"/>
        <w:ind w:left="-2"/>
        <w:jc w:val="left"/>
        <w:rPr>
          <w:rFonts w:asciiTheme="minorEastAsia" w:hAnsiTheme="minorEastAsia" w:hint="eastAsia"/>
        </w:rPr>
      </w:pPr>
    </w:p>
    <w:p w14:paraId="3B028F72" w14:textId="77777777" w:rsidR="00AF1A6D" w:rsidRDefault="00AF1A6D" w:rsidP="00AF1A6D">
      <w:pPr>
        <w:pStyle w:val="a3"/>
        <w:numPr>
          <w:ilvl w:val="0"/>
          <w:numId w:val="9"/>
        </w:numPr>
        <w:spacing w:line="32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受入の可否に関するルール作りはありますか？</w:t>
      </w:r>
    </w:p>
    <w:p w14:paraId="6C45E300" w14:textId="77777777" w:rsidR="00AF1A6D" w:rsidRDefault="00AF1A6D" w:rsidP="00AF1A6D">
      <w:pPr>
        <w:pStyle w:val="a3"/>
        <w:numPr>
          <w:ilvl w:val="0"/>
          <w:numId w:val="9"/>
        </w:numPr>
        <w:spacing w:line="32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受入の場合の費用負担のルール等はありますか？</w:t>
      </w:r>
    </w:p>
    <w:p w14:paraId="502267FE" w14:textId="77777777" w:rsidR="00AF1A6D" w:rsidRPr="00540E3A" w:rsidRDefault="00AF1A6D" w:rsidP="00AF1A6D">
      <w:pPr>
        <w:pStyle w:val="a3"/>
        <w:numPr>
          <w:ilvl w:val="0"/>
          <w:numId w:val="9"/>
        </w:numPr>
        <w:spacing w:line="320" w:lineRule="exact"/>
        <w:jc w:val="left"/>
        <w:rPr>
          <w:rFonts w:asciiTheme="minorEastAsia" w:hAnsiTheme="minorEastAsia"/>
        </w:rPr>
      </w:pPr>
      <w:r w:rsidRPr="00540E3A">
        <w:rPr>
          <w:rFonts w:asciiTheme="minorEastAsia" w:hAnsiTheme="minorEastAsia"/>
        </w:rPr>
        <w:t>廃棄に費用がかかった設備の名称、概算費用、負担</w:t>
      </w:r>
      <w:r>
        <w:rPr>
          <w:rFonts w:asciiTheme="minorEastAsia" w:hAnsiTheme="minorEastAsia" w:hint="eastAsia"/>
        </w:rPr>
        <w:t>予算（本部予算、運営費等）</w:t>
      </w:r>
      <w:r>
        <w:rPr>
          <w:rFonts w:asciiTheme="minorEastAsia" w:hAnsiTheme="minorEastAsia"/>
        </w:rPr>
        <w:br/>
      </w:r>
      <w:r w:rsidRPr="00540E3A">
        <w:rPr>
          <w:rFonts w:asciiTheme="minorEastAsia" w:hAnsiTheme="minorEastAsia"/>
        </w:rPr>
        <w:t>（例：</w:t>
      </w:r>
      <w:r>
        <w:rPr>
          <w:rFonts w:asciiTheme="minorEastAsia" w:hAnsiTheme="minorEastAsia" w:hint="eastAsia"/>
        </w:rPr>
        <w:t>透過型電子顕微鏡、150万円、センター運営費</w:t>
      </w:r>
      <w:r w:rsidRPr="00540E3A">
        <w:rPr>
          <w:rFonts w:asciiTheme="minorEastAsia" w:hAnsiTheme="minorEastAsia"/>
        </w:rPr>
        <w:t>）</w:t>
      </w:r>
    </w:p>
    <w:p w14:paraId="52FC51D1" w14:textId="5CC14810" w:rsidR="00AF1A6D" w:rsidRPr="00540E3A" w:rsidRDefault="00AF1A6D" w:rsidP="00AF1A6D">
      <w:pPr>
        <w:pStyle w:val="a3"/>
        <w:numPr>
          <w:ilvl w:val="0"/>
          <w:numId w:val="9"/>
        </w:numPr>
        <w:spacing w:line="320" w:lineRule="exact"/>
        <w:jc w:val="left"/>
        <w:rPr>
          <w:rFonts w:asciiTheme="minorEastAsia" w:hAnsiTheme="minorEastAsia"/>
        </w:rPr>
      </w:pPr>
      <w:r w:rsidRPr="00540E3A">
        <w:rPr>
          <w:rFonts w:asciiTheme="minorEastAsia" w:hAnsiTheme="minorEastAsia"/>
        </w:rPr>
        <w:t>放射線管理区域設置</w:t>
      </w:r>
      <w:r w:rsidR="001D0BC4">
        <w:rPr>
          <w:rFonts w:asciiTheme="minorEastAsia" w:hAnsiTheme="minorEastAsia" w:hint="eastAsia"/>
        </w:rPr>
        <w:t>の</w:t>
      </w:r>
      <w:r w:rsidRPr="00540E3A">
        <w:rPr>
          <w:rFonts w:asciiTheme="minorEastAsia" w:hAnsiTheme="minorEastAsia"/>
        </w:rPr>
        <w:t>密封線源によるγ線・中性子線照射装置について</w:t>
      </w:r>
      <w:r w:rsidRPr="00540E3A">
        <w:rPr>
          <w:rFonts w:asciiTheme="minorEastAsia" w:hAnsiTheme="minorEastAsia"/>
        </w:rPr>
        <w:br/>
        <w:t>・近年の利用者数</w:t>
      </w:r>
      <w:r w:rsidRPr="00540E3A">
        <w:rPr>
          <w:rFonts w:asciiTheme="minorEastAsia" w:hAnsiTheme="minorEastAsia"/>
        </w:rPr>
        <w:br/>
        <w:t>・使用頻度</w:t>
      </w:r>
      <w:r w:rsidRPr="00540E3A">
        <w:rPr>
          <w:rFonts w:asciiTheme="minorEastAsia" w:hAnsiTheme="minorEastAsia"/>
        </w:rPr>
        <w:br/>
        <w:t>・今後の方針（維持または廃棄）</w:t>
      </w:r>
    </w:p>
    <w:p w14:paraId="7F1BF48D" w14:textId="77777777" w:rsidR="00AF1A6D" w:rsidRPr="00AF1A6D" w:rsidRDefault="00AF1A6D" w:rsidP="005F2B45">
      <w:pPr>
        <w:pStyle w:val="a3"/>
        <w:spacing w:line="320" w:lineRule="exact"/>
        <w:ind w:left="-2"/>
        <w:jc w:val="left"/>
        <w:rPr>
          <w:rFonts w:asciiTheme="minorEastAsia" w:hAnsiTheme="minorEastAsia"/>
          <w:u w:val="single"/>
        </w:rPr>
      </w:pPr>
    </w:p>
    <w:p w14:paraId="031B1CCD" w14:textId="1FE721E5" w:rsidR="00AF1A6D" w:rsidRPr="006C1C23" w:rsidRDefault="00131817" w:rsidP="005F2B45">
      <w:pPr>
        <w:pStyle w:val="a3"/>
        <w:spacing w:line="320" w:lineRule="exact"/>
        <w:ind w:left="-2"/>
        <w:jc w:val="left"/>
        <w:rPr>
          <w:rFonts w:asciiTheme="minorEastAsia" w:hAnsiTheme="minorEastAsia"/>
          <w:b/>
          <w:bCs/>
          <w:u w:val="single"/>
        </w:rPr>
      </w:pPr>
      <w:r w:rsidRPr="006C1C23">
        <w:rPr>
          <w:rFonts w:asciiTheme="minorEastAsia" w:hAnsiTheme="minorEastAsia" w:hint="eastAsia"/>
          <w:b/>
          <w:bCs/>
          <w:u w:val="single"/>
        </w:rPr>
        <w:t>提案理由</w:t>
      </w:r>
    </w:p>
    <w:p w14:paraId="35F13928" w14:textId="77777777" w:rsidR="000A18F5" w:rsidRDefault="00131817" w:rsidP="000A18F5">
      <w:pPr>
        <w:pStyle w:val="a3"/>
        <w:spacing w:line="320" w:lineRule="exact"/>
        <w:ind w:left="-2" w:firstLineChars="100" w:firstLine="240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退官した教員が個人管理していた</w:t>
      </w:r>
      <w:r w:rsidRPr="004866DD">
        <w:rPr>
          <w:rFonts w:asciiTheme="minorEastAsia" w:hAnsiTheme="minorEastAsia"/>
        </w:rPr>
        <w:t>設備</w:t>
      </w:r>
      <w:r>
        <w:rPr>
          <w:rFonts w:asciiTheme="minorEastAsia" w:hAnsiTheme="minorEastAsia" w:hint="eastAsia"/>
        </w:rPr>
        <w:t>・機器は、管理者が不在になったため、共通機器</w:t>
      </w:r>
    </w:p>
    <w:p w14:paraId="36E876E4" w14:textId="77777777" w:rsidR="000A18F5" w:rsidRDefault="00131817" w:rsidP="000A18F5">
      <w:pPr>
        <w:pStyle w:val="a3"/>
        <w:spacing w:line="320" w:lineRule="exact"/>
        <w:ind w:left="-2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施設に「寄付」という名目</w:t>
      </w:r>
      <w:r w:rsidRPr="004866DD">
        <w:rPr>
          <w:rFonts w:asciiTheme="minorEastAsia" w:hAnsiTheme="minorEastAsia"/>
        </w:rPr>
        <w:t>で、</w:t>
      </w:r>
      <w:r>
        <w:rPr>
          <w:rFonts w:asciiTheme="minorEastAsia" w:hAnsiTheme="minorEastAsia" w:hint="eastAsia"/>
        </w:rPr>
        <w:t>押し付けられることがありますが、</w:t>
      </w:r>
      <w:r w:rsidRPr="004866DD">
        <w:rPr>
          <w:rFonts w:asciiTheme="minorEastAsia" w:hAnsiTheme="minorEastAsia"/>
        </w:rPr>
        <w:t>スペースの確保</w:t>
      </w:r>
      <w:r>
        <w:rPr>
          <w:rFonts w:asciiTheme="minorEastAsia" w:hAnsiTheme="minorEastAsia" w:hint="eastAsia"/>
        </w:rPr>
        <w:t>、費用</w:t>
      </w:r>
    </w:p>
    <w:p w14:paraId="3850C702" w14:textId="77777777" w:rsidR="000A18F5" w:rsidRDefault="00131817" w:rsidP="000A18F5">
      <w:pPr>
        <w:pStyle w:val="a3"/>
        <w:spacing w:line="320" w:lineRule="exact"/>
        <w:ind w:left="-2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の捻出</w:t>
      </w:r>
      <w:r w:rsidRPr="004866DD">
        <w:rPr>
          <w:rFonts w:asciiTheme="minorEastAsia" w:hAnsiTheme="minorEastAsia" w:hint="eastAsia"/>
        </w:rPr>
        <w:t>な</w:t>
      </w:r>
      <w:r w:rsidRPr="004866DD">
        <w:rPr>
          <w:rFonts w:asciiTheme="minorEastAsia" w:hAnsiTheme="minorEastAsia"/>
        </w:rPr>
        <w:t>どの観点から、</w:t>
      </w:r>
      <w:r>
        <w:rPr>
          <w:rFonts w:asciiTheme="minorEastAsia" w:hAnsiTheme="minorEastAsia" w:hint="eastAsia"/>
        </w:rPr>
        <w:t>受入可否を決定する基準が</w:t>
      </w:r>
      <w:r w:rsidRPr="004866DD">
        <w:rPr>
          <w:rFonts w:asciiTheme="minorEastAsia" w:hAnsiTheme="minorEastAsia"/>
        </w:rPr>
        <w:t>課題となっています。しかしながら、</w:t>
      </w:r>
    </w:p>
    <w:p w14:paraId="34EA849A" w14:textId="77777777" w:rsidR="000A18F5" w:rsidRDefault="00131817" w:rsidP="000A18F5">
      <w:pPr>
        <w:pStyle w:val="a3"/>
        <w:spacing w:line="320" w:lineRule="exact"/>
        <w:ind w:left="-2"/>
        <w:jc w:val="distribute"/>
        <w:rPr>
          <w:rFonts w:asciiTheme="minorEastAsia" w:hAnsiTheme="minorEastAsia"/>
        </w:rPr>
      </w:pPr>
      <w:r w:rsidRPr="004866DD">
        <w:rPr>
          <w:rFonts w:asciiTheme="minorEastAsia" w:hAnsiTheme="minorEastAsia"/>
        </w:rPr>
        <w:t>廃棄には高額な作業費や処分費用が伴う場合も多</w:t>
      </w:r>
      <w:r>
        <w:rPr>
          <w:rFonts w:asciiTheme="minorEastAsia" w:hAnsiTheme="minorEastAsia" w:hint="eastAsia"/>
        </w:rPr>
        <w:t>く</w:t>
      </w:r>
      <w:r w:rsidRPr="004866DD"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退官された後では費用の出所が曖昧</w:t>
      </w:r>
    </w:p>
    <w:p w14:paraId="742779CA" w14:textId="77777777" w:rsidR="000A18F5" w:rsidRDefault="00131817" w:rsidP="000A18F5">
      <w:pPr>
        <w:pStyle w:val="a3"/>
        <w:spacing w:line="320" w:lineRule="exact"/>
        <w:ind w:left="-2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になりセンターの負担になる場合もあるかと思います。また退官した教授が学内でパワー</w:t>
      </w:r>
    </w:p>
    <w:p w14:paraId="023BD763" w14:textId="77777777" w:rsidR="000A18F5" w:rsidRDefault="00131817" w:rsidP="000A18F5">
      <w:pPr>
        <w:pStyle w:val="a3"/>
        <w:spacing w:line="320" w:lineRule="exact"/>
        <w:ind w:left="-2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を持っている場合、提言することも難しい場合があります。</w:t>
      </w:r>
      <w:r w:rsidRPr="004866DD">
        <w:rPr>
          <w:rFonts w:asciiTheme="minorEastAsia" w:hAnsiTheme="minorEastAsia" w:hint="eastAsia"/>
        </w:rPr>
        <w:t>新</w:t>
      </w:r>
      <w:r w:rsidRPr="004866DD">
        <w:rPr>
          <w:rFonts w:asciiTheme="minorEastAsia" w:hAnsiTheme="minorEastAsia"/>
        </w:rPr>
        <w:t>設備が導入されたにもかか</w:t>
      </w:r>
    </w:p>
    <w:p w14:paraId="61CC78FE" w14:textId="77777777" w:rsidR="000A18F5" w:rsidRDefault="00131817" w:rsidP="000A18F5">
      <w:pPr>
        <w:pStyle w:val="a3"/>
        <w:spacing w:line="320" w:lineRule="exact"/>
        <w:ind w:left="-2"/>
        <w:jc w:val="distribute"/>
        <w:rPr>
          <w:rFonts w:asciiTheme="minorEastAsia" w:hAnsiTheme="minorEastAsia"/>
        </w:rPr>
      </w:pPr>
      <w:r w:rsidRPr="004866DD">
        <w:rPr>
          <w:rFonts w:asciiTheme="minorEastAsia" w:hAnsiTheme="minorEastAsia"/>
        </w:rPr>
        <w:t>わらず、廃棄費用の捻出が困難で旧設備がそのまま放置されているケースもあるのでは</w:t>
      </w:r>
    </w:p>
    <w:p w14:paraId="7CB5DC23" w14:textId="4CC2A1F8" w:rsidR="00131817" w:rsidRPr="004866DD" w:rsidRDefault="00131817" w:rsidP="000A18F5">
      <w:pPr>
        <w:pStyle w:val="a3"/>
        <w:spacing w:line="320" w:lineRule="exact"/>
        <w:ind w:left="-2"/>
        <w:jc w:val="left"/>
        <w:rPr>
          <w:rFonts w:asciiTheme="minorEastAsia" w:hAnsiTheme="minorEastAsia"/>
        </w:rPr>
      </w:pPr>
      <w:r w:rsidRPr="004866DD">
        <w:rPr>
          <w:rFonts w:asciiTheme="minorEastAsia" w:hAnsiTheme="minorEastAsia"/>
        </w:rPr>
        <w:t>ないでしょうか。</w:t>
      </w:r>
    </w:p>
    <w:p w14:paraId="0B7787B0" w14:textId="77777777" w:rsidR="00C65047" w:rsidRDefault="00131817" w:rsidP="00C65047">
      <w:pPr>
        <w:pStyle w:val="a3"/>
        <w:spacing w:line="320" w:lineRule="exact"/>
        <w:ind w:left="-2" w:firstLineChars="100" w:firstLine="240"/>
        <w:jc w:val="distribute"/>
        <w:rPr>
          <w:rFonts w:asciiTheme="minorEastAsia" w:hAnsiTheme="minorEastAsia"/>
        </w:rPr>
      </w:pPr>
      <w:r w:rsidRPr="004866DD">
        <w:rPr>
          <w:rFonts w:asciiTheme="minorEastAsia" w:hAnsiTheme="minorEastAsia"/>
        </w:rPr>
        <w:t>各大学における</w:t>
      </w:r>
      <w:r>
        <w:rPr>
          <w:rFonts w:asciiTheme="minorEastAsia" w:hAnsiTheme="minorEastAsia" w:hint="eastAsia"/>
        </w:rPr>
        <w:t>受入の可否の判定、</w:t>
      </w:r>
      <w:r w:rsidRPr="004866DD">
        <w:rPr>
          <w:rFonts w:asciiTheme="minorEastAsia" w:hAnsiTheme="minorEastAsia" w:hint="eastAsia"/>
        </w:rPr>
        <w:t>廃</w:t>
      </w:r>
      <w:r w:rsidRPr="004866DD">
        <w:rPr>
          <w:rFonts w:asciiTheme="minorEastAsia" w:hAnsiTheme="minorEastAsia"/>
        </w:rPr>
        <w:t>棄費用の支出方法</w:t>
      </w:r>
      <w:r w:rsidR="00C65047">
        <w:rPr>
          <w:rFonts w:asciiTheme="minorEastAsia" w:hAnsiTheme="minorEastAsia" w:hint="eastAsia"/>
        </w:rPr>
        <w:t>等について</w:t>
      </w:r>
      <w:r w:rsidRPr="004866DD">
        <w:rPr>
          <w:rFonts w:asciiTheme="minorEastAsia" w:hAnsiTheme="minorEastAsia"/>
        </w:rPr>
        <w:t>、具体的な事例が</w:t>
      </w:r>
    </w:p>
    <w:p w14:paraId="67CB22E6" w14:textId="7C7E11A3" w:rsidR="00131817" w:rsidRPr="004866DD" w:rsidRDefault="00131817" w:rsidP="00C65047">
      <w:pPr>
        <w:pStyle w:val="a3"/>
        <w:spacing w:line="320" w:lineRule="exact"/>
        <w:jc w:val="left"/>
        <w:rPr>
          <w:rFonts w:asciiTheme="minorEastAsia" w:hAnsiTheme="minorEastAsia"/>
        </w:rPr>
      </w:pPr>
      <w:r w:rsidRPr="004866DD">
        <w:rPr>
          <w:rFonts w:asciiTheme="minorEastAsia" w:hAnsiTheme="minorEastAsia"/>
        </w:rPr>
        <w:t>ございましたら、情報をご提供いただけますと幸いです。</w:t>
      </w:r>
    </w:p>
    <w:p w14:paraId="45E0010B" w14:textId="77777777" w:rsidR="00C65047" w:rsidRDefault="00131817" w:rsidP="00C65047">
      <w:pPr>
        <w:pStyle w:val="a3"/>
        <w:spacing w:line="320" w:lineRule="exact"/>
        <w:ind w:left="-2" w:firstLineChars="100" w:firstLine="240"/>
        <w:jc w:val="distribute"/>
        <w:rPr>
          <w:rFonts w:asciiTheme="minorEastAsia" w:hAnsiTheme="minorEastAsia"/>
        </w:rPr>
      </w:pPr>
      <w:r w:rsidRPr="004866DD">
        <w:rPr>
          <w:rFonts w:asciiTheme="minorEastAsia" w:hAnsiTheme="minorEastAsia"/>
        </w:rPr>
        <w:t>また、RI</w:t>
      </w:r>
      <w:r w:rsidR="00C65047">
        <w:rPr>
          <w:rFonts w:asciiTheme="minorEastAsia" w:hAnsiTheme="minorEastAsia" w:hint="eastAsia"/>
        </w:rPr>
        <w:t>実験</w:t>
      </w:r>
      <w:r w:rsidRPr="004866DD">
        <w:rPr>
          <w:rFonts w:asciiTheme="minorEastAsia" w:hAnsiTheme="minorEastAsia"/>
        </w:rPr>
        <w:t>施設に設置されている密封線源による放射線照射装置については、近年</w:t>
      </w:r>
    </w:p>
    <w:p w14:paraId="1081AB18" w14:textId="77777777" w:rsidR="00C65047" w:rsidRDefault="00131817" w:rsidP="00C65047">
      <w:pPr>
        <w:pStyle w:val="a3"/>
        <w:spacing w:line="320" w:lineRule="exact"/>
        <w:ind w:left="-2"/>
        <w:jc w:val="distribute"/>
        <w:rPr>
          <w:rFonts w:asciiTheme="minorEastAsia" w:hAnsiTheme="minorEastAsia"/>
        </w:rPr>
      </w:pPr>
      <w:r w:rsidRPr="004866DD">
        <w:rPr>
          <w:rFonts w:asciiTheme="minorEastAsia" w:hAnsiTheme="minorEastAsia"/>
        </w:rPr>
        <w:t>の法令改正により管理が厳格化され、スタッフの負担や管理費用が増加している一方で、</w:t>
      </w:r>
    </w:p>
    <w:p w14:paraId="2133B064" w14:textId="77777777" w:rsidR="00C65047" w:rsidRDefault="00131817" w:rsidP="00C65047">
      <w:pPr>
        <w:pStyle w:val="a3"/>
        <w:spacing w:line="320" w:lineRule="exact"/>
        <w:ind w:left="-2"/>
        <w:jc w:val="distribute"/>
        <w:rPr>
          <w:rFonts w:asciiTheme="minorEastAsia" w:hAnsiTheme="minorEastAsia"/>
        </w:rPr>
      </w:pPr>
      <w:r w:rsidRPr="004866DD">
        <w:rPr>
          <w:rFonts w:asciiTheme="minorEastAsia" w:hAnsiTheme="minorEastAsia"/>
        </w:rPr>
        <w:t>利用頻度は著しく低下しています。とはいえ、廃棄には非常に高額な費用がかかるため、</w:t>
      </w:r>
    </w:p>
    <w:p w14:paraId="7706B8E1" w14:textId="598D6A4B" w:rsidR="00131817" w:rsidRPr="004866DD" w:rsidRDefault="00131817" w:rsidP="00C65047">
      <w:pPr>
        <w:pStyle w:val="a3"/>
        <w:spacing w:line="320" w:lineRule="exact"/>
        <w:ind w:left="-2"/>
        <w:jc w:val="left"/>
        <w:rPr>
          <w:rFonts w:asciiTheme="minorEastAsia" w:hAnsiTheme="minorEastAsia"/>
        </w:rPr>
      </w:pPr>
      <w:r w:rsidRPr="004866DD">
        <w:rPr>
          <w:rFonts w:asciiTheme="minorEastAsia" w:hAnsiTheme="minorEastAsia"/>
        </w:rPr>
        <w:t>大学単独での対応が困難な状況も見受けられます。</w:t>
      </w:r>
    </w:p>
    <w:p w14:paraId="1C51A125" w14:textId="77777777" w:rsidR="00C65047" w:rsidRDefault="00131817" w:rsidP="00C65047">
      <w:pPr>
        <w:pStyle w:val="a3"/>
        <w:spacing w:line="320" w:lineRule="exact"/>
        <w:ind w:left="-2" w:firstLineChars="100" w:firstLine="240"/>
        <w:jc w:val="distribute"/>
        <w:rPr>
          <w:rFonts w:asciiTheme="minorEastAsia" w:hAnsiTheme="minorEastAsia"/>
        </w:rPr>
      </w:pPr>
      <w:r w:rsidRPr="004866DD">
        <w:rPr>
          <w:rFonts w:asciiTheme="minorEastAsia" w:hAnsiTheme="minorEastAsia"/>
        </w:rPr>
        <w:t>複数部門が統合されたセンター運営体制で、</w:t>
      </w:r>
      <w:r>
        <w:rPr>
          <w:rFonts w:asciiTheme="minorEastAsia" w:hAnsiTheme="minorEastAsia" w:hint="eastAsia"/>
        </w:rPr>
        <w:t>利用が少ないにも関わらず</w:t>
      </w:r>
      <w:r w:rsidRPr="004866DD">
        <w:rPr>
          <w:rFonts w:asciiTheme="minorEastAsia" w:hAnsiTheme="minorEastAsia"/>
        </w:rPr>
        <w:t>管理費がかかる</w:t>
      </w:r>
    </w:p>
    <w:p w14:paraId="4931C76B" w14:textId="77777777" w:rsidR="00C65047" w:rsidRDefault="00131817" w:rsidP="00C65047">
      <w:pPr>
        <w:pStyle w:val="a3"/>
        <w:spacing w:line="320" w:lineRule="exact"/>
        <w:ind w:left="-2"/>
        <w:jc w:val="distribute"/>
        <w:rPr>
          <w:rFonts w:asciiTheme="minorEastAsia" w:hAnsiTheme="minorEastAsia"/>
        </w:rPr>
      </w:pPr>
      <w:r w:rsidRPr="004866DD">
        <w:rPr>
          <w:rFonts w:asciiTheme="minorEastAsia" w:hAnsiTheme="minorEastAsia"/>
        </w:rPr>
        <w:t>照射装置は、いわば「不良債権化」しているとも言え</w:t>
      </w:r>
      <w:r>
        <w:rPr>
          <w:rFonts w:asciiTheme="minorEastAsia" w:hAnsiTheme="minorEastAsia" w:hint="eastAsia"/>
        </w:rPr>
        <w:t>ます</w:t>
      </w:r>
      <w:r w:rsidRPr="004866DD">
        <w:rPr>
          <w:rFonts w:asciiTheme="minorEastAsia" w:hAnsiTheme="minorEastAsia"/>
        </w:rPr>
        <w:t>。可能な範囲でRI担当者</w:t>
      </w:r>
      <w:r>
        <w:rPr>
          <w:rFonts w:asciiTheme="minorEastAsia" w:hAnsiTheme="minorEastAsia" w:hint="eastAsia"/>
        </w:rPr>
        <w:t>から</w:t>
      </w:r>
    </w:p>
    <w:p w14:paraId="57EF7C15" w14:textId="029FD818" w:rsidR="00131817" w:rsidRDefault="00131817" w:rsidP="00C65047">
      <w:pPr>
        <w:pStyle w:val="a3"/>
        <w:spacing w:line="320" w:lineRule="exact"/>
        <w:ind w:left="-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の</w:t>
      </w:r>
      <w:r w:rsidRPr="004866DD">
        <w:rPr>
          <w:rFonts w:asciiTheme="minorEastAsia" w:hAnsiTheme="minorEastAsia"/>
        </w:rPr>
        <w:t>情報提供にご協力いただき、照射装置の現状についてご教示</w:t>
      </w:r>
      <w:r>
        <w:rPr>
          <w:rFonts w:asciiTheme="minorEastAsia" w:hAnsiTheme="minorEastAsia" w:hint="eastAsia"/>
        </w:rPr>
        <w:t>ください。</w:t>
      </w:r>
    </w:p>
    <w:p w14:paraId="488E41EB" w14:textId="20BC8E90" w:rsidR="00131817" w:rsidRDefault="00131817" w:rsidP="005F2B45">
      <w:pPr>
        <w:pStyle w:val="a3"/>
        <w:spacing w:line="320" w:lineRule="exact"/>
        <w:ind w:left="-2"/>
        <w:jc w:val="left"/>
        <w:rPr>
          <w:rFonts w:asciiTheme="minorEastAsia" w:hAnsiTheme="minorEastAsia"/>
          <w:u w:val="single"/>
        </w:rPr>
      </w:pPr>
    </w:p>
    <w:p w14:paraId="15267483" w14:textId="4E976E9A" w:rsidR="00131817" w:rsidRDefault="00131817">
      <w:pPr>
        <w:widowControl/>
        <w:jc w:val="left"/>
        <w:rPr>
          <w:rFonts w:asciiTheme="minorEastAsia" w:hAnsiTheme="minorEastAsia"/>
          <w:u w:val="single"/>
        </w:rPr>
      </w:pPr>
    </w:p>
    <w:p w14:paraId="5EDD8F10" w14:textId="741E30D6" w:rsidR="00131817" w:rsidRDefault="00131817">
      <w:pPr>
        <w:widowControl/>
        <w:jc w:val="left"/>
        <w:rPr>
          <w:rFonts w:asciiTheme="minorEastAsia" w:hAnsiTheme="minorEastAsia"/>
          <w:u w:val="single"/>
        </w:rPr>
      </w:pPr>
    </w:p>
    <w:p w14:paraId="7BE7BEEB" w14:textId="1E7075AD" w:rsidR="00131817" w:rsidRPr="009D6181" w:rsidRDefault="00131817" w:rsidP="00131817">
      <w:pPr>
        <w:pStyle w:val="a3"/>
        <w:spacing w:line="320" w:lineRule="exact"/>
        <w:ind w:left="-2"/>
        <w:jc w:val="center"/>
        <w:rPr>
          <w:rFonts w:asciiTheme="minorEastAsia" w:hAnsiTheme="minorEastAsia" w:hint="eastAsia"/>
          <w:b/>
        </w:rPr>
      </w:pPr>
      <w:r w:rsidRPr="009D6181">
        <w:rPr>
          <w:rFonts w:asciiTheme="minorEastAsia" w:hAnsiTheme="minorEastAsia" w:hint="eastAsia"/>
          <w:b/>
          <w:lang w:eastAsia="zh-TW"/>
        </w:rPr>
        <w:lastRenderedPageBreak/>
        <w:t>第</w:t>
      </w:r>
      <w:r>
        <w:rPr>
          <w:rFonts w:asciiTheme="minorEastAsia" w:hAnsiTheme="minorEastAsia" w:hint="eastAsia"/>
          <w:b/>
          <w:lang w:eastAsia="zh-TW"/>
        </w:rPr>
        <w:t>４０</w:t>
      </w:r>
      <w:r w:rsidRPr="009D6181">
        <w:rPr>
          <w:rFonts w:asciiTheme="minorEastAsia" w:hAnsiTheme="minorEastAsia" w:hint="eastAsia"/>
          <w:b/>
          <w:lang w:eastAsia="zh-TW"/>
        </w:rPr>
        <w:t>回国立大学法人生命科学研究機器施設協議会　承合事項</w:t>
      </w:r>
    </w:p>
    <w:p w14:paraId="0494285F" w14:textId="77777777" w:rsidR="00131817" w:rsidRPr="009D6181" w:rsidRDefault="00131817" w:rsidP="00131817">
      <w:pPr>
        <w:pStyle w:val="a3"/>
        <w:spacing w:line="320" w:lineRule="exact"/>
        <w:ind w:left="-2"/>
        <w:jc w:val="left"/>
        <w:rPr>
          <w:rFonts w:asciiTheme="minorEastAsia" w:hAnsiTheme="minorEastAsia"/>
          <w:lang w:eastAsia="zh-TW"/>
        </w:rPr>
      </w:pPr>
    </w:p>
    <w:p w14:paraId="42DD86AC" w14:textId="77777777" w:rsidR="00131817" w:rsidRPr="009D6181" w:rsidRDefault="00131817" w:rsidP="00131817">
      <w:pPr>
        <w:pStyle w:val="a3"/>
        <w:spacing w:line="320" w:lineRule="exact"/>
        <w:ind w:left="-2"/>
        <w:jc w:val="left"/>
        <w:rPr>
          <w:rFonts w:asciiTheme="minorEastAsia" w:hAnsiTheme="minorEastAsia"/>
          <w:lang w:eastAsia="zh-TW"/>
        </w:rPr>
      </w:pPr>
    </w:p>
    <w:p w14:paraId="47845D3C" w14:textId="2481B41A" w:rsidR="00131817" w:rsidRPr="009D6181" w:rsidRDefault="00131817" w:rsidP="00131817">
      <w:pPr>
        <w:pStyle w:val="a3"/>
        <w:wordWrap w:val="0"/>
        <w:spacing w:line="320" w:lineRule="exact"/>
        <w:ind w:left="-2" w:rightChars="93" w:right="223"/>
        <w:rPr>
          <w:rFonts w:asciiTheme="minorEastAsia" w:hAnsiTheme="minorEastAsia"/>
          <w:u w:val="single"/>
        </w:rPr>
      </w:pPr>
      <w:r w:rsidRPr="009D6181">
        <w:rPr>
          <w:rFonts w:asciiTheme="minorEastAsia" w:hAnsiTheme="minorEastAsia" w:hint="eastAsia"/>
          <w:u w:val="single"/>
        </w:rPr>
        <w:t>大学</w:t>
      </w:r>
      <w:r>
        <w:rPr>
          <w:rFonts w:asciiTheme="minorEastAsia" w:hAnsiTheme="minorEastAsia" w:hint="eastAsia"/>
          <w:u w:val="single"/>
        </w:rPr>
        <w:t>名</w:t>
      </w:r>
      <w:r w:rsidRPr="009D6181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　　　　　　　　　　　　</w:t>
      </w:r>
    </w:p>
    <w:p w14:paraId="69339BAA" w14:textId="77777777" w:rsidR="00131817" w:rsidRDefault="00131817" w:rsidP="005F2B45">
      <w:pPr>
        <w:pStyle w:val="a3"/>
        <w:spacing w:line="320" w:lineRule="exact"/>
        <w:ind w:left="-2"/>
        <w:jc w:val="left"/>
        <w:rPr>
          <w:rFonts w:asciiTheme="minorEastAsia" w:hAnsiTheme="minorEastAsia"/>
          <w:u w:val="single"/>
        </w:rPr>
      </w:pPr>
    </w:p>
    <w:p w14:paraId="1FF1AADB" w14:textId="284E1874" w:rsidR="00131817" w:rsidRPr="00306CE8" w:rsidRDefault="006A3873" w:rsidP="006A3873">
      <w:pPr>
        <w:pStyle w:val="a3"/>
        <w:spacing w:line="320" w:lineRule="exact"/>
        <w:ind w:left="-2"/>
        <w:jc w:val="left"/>
        <w:rPr>
          <w:rFonts w:asciiTheme="minorEastAsia" w:hAnsiTheme="minorEastAsia"/>
          <w:color w:val="4472C4" w:themeColor="accent1"/>
        </w:rPr>
      </w:pPr>
      <w:r w:rsidRPr="00306CE8">
        <w:rPr>
          <w:rFonts w:asciiTheme="minorEastAsia" w:hAnsiTheme="minorEastAsia" w:hint="eastAsia"/>
          <w:color w:val="4472C4" w:themeColor="accent1"/>
        </w:rPr>
        <w:t>以下に回答をご記入ください。</w:t>
      </w:r>
    </w:p>
    <w:p w14:paraId="22416C2D" w14:textId="33515989" w:rsidR="006A3873" w:rsidRDefault="006A3873" w:rsidP="006A3873">
      <w:pPr>
        <w:pStyle w:val="a3"/>
        <w:spacing w:line="320" w:lineRule="exact"/>
        <w:ind w:left="-2"/>
        <w:jc w:val="left"/>
        <w:rPr>
          <w:rFonts w:asciiTheme="minorEastAsia" w:hAnsiTheme="minorEastAsia"/>
          <w:color w:val="4472C4" w:themeColor="accent1"/>
        </w:rPr>
      </w:pPr>
      <w:r w:rsidRPr="00306CE8">
        <w:rPr>
          <w:rFonts w:asciiTheme="minorEastAsia" w:hAnsiTheme="minorEastAsia" w:hint="eastAsia"/>
          <w:color w:val="4472C4" w:themeColor="accent1"/>
        </w:rPr>
        <w:t>様式、字数制限等はありません。適宜、図表を</w:t>
      </w:r>
      <w:r w:rsidR="00306CE8" w:rsidRPr="00306CE8">
        <w:rPr>
          <w:rFonts w:asciiTheme="minorEastAsia" w:hAnsiTheme="minorEastAsia" w:hint="eastAsia"/>
          <w:color w:val="4472C4" w:themeColor="accent1"/>
        </w:rPr>
        <w:t>貼付していただいて</w:t>
      </w:r>
      <w:r w:rsidRPr="00306CE8">
        <w:rPr>
          <w:rFonts w:asciiTheme="minorEastAsia" w:hAnsiTheme="minorEastAsia" w:hint="eastAsia"/>
          <w:color w:val="4472C4" w:themeColor="accent1"/>
        </w:rPr>
        <w:t>構いません。</w:t>
      </w:r>
    </w:p>
    <w:p w14:paraId="6A7D3871" w14:textId="58030A86" w:rsidR="00F52753" w:rsidRDefault="00F52753" w:rsidP="006A3873">
      <w:pPr>
        <w:pStyle w:val="a3"/>
        <w:spacing w:line="320" w:lineRule="exact"/>
        <w:ind w:left="-2"/>
        <w:jc w:val="left"/>
        <w:rPr>
          <w:rFonts w:asciiTheme="minorEastAsia" w:hAnsiTheme="minorEastAsia"/>
          <w:color w:val="4472C4" w:themeColor="accent1"/>
        </w:rPr>
      </w:pPr>
      <w:r>
        <w:rPr>
          <w:rFonts w:asciiTheme="minorEastAsia" w:hAnsiTheme="minorEastAsia" w:hint="eastAsia"/>
          <w:color w:val="4472C4" w:themeColor="accent1"/>
        </w:rPr>
        <w:t>・提出期限　2025年10月27日（月）</w:t>
      </w:r>
    </w:p>
    <w:p w14:paraId="407F6627" w14:textId="07B7A966" w:rsidR="00F52753" w:rsidRDefault="00F52753" w:rsidP="006A3873">
      <w:pPr>
        <w:pStyle w:val="a3"/>
        <w:spacing w:line="320" w:lineRule="exact"/>
        <w:ind w:left="-2"/>
        <w:jc w:val="left"/>
        <w:rPr>
          <w:rFonts w:asciiTheme="minorEastAsia" w:hAnsiTheme="minorEastAsia" w:hint="eastAsia"/>
          <w:color w:val="4472C4" w:themeColor="accent1"/>
        </w:rPr>
      </w:pPr>
      <w:r>
        <w:rPr>
          <w:rFonts w:asciiTheme="minorEastAsia" w:hAnsiTheme="minorEastAsia" w:hint="eastAsia"/>
          <w:color w:val="4472C4" w:themeColor="accent1"/>
        </w:rPr>
        <w:t>・提出先　　kiki-staff@ml.cc.saga-u.ac.jp</w:t>
      </w:r>
    </w:p>
    <w:p w14:paraId="12F4A62B" w14:textId="77777777" w:rsidR="00131817" w:rsidRPr="00306CE8" w:rsidRDefault="00131817" w:rsidP="005F2B45">
      <w:pPr>
        <w:pStyle w:val="a3"/>
        <w:spacing w:line="320" w:lineRule="exact"/>
        <w:ind w:left="-2"/>
        <w:jc w:val="left"/>
        <w:rPr>
          <w:rFonts w:asciiTheme="minorEastAsia" w:hAnsiTheme="minorEastAsia"/>
          <w:u w:val="single"/>
        </w:rPr>
      </w:pPr>
    </w:p>
    <w:p w14:paraId="1DB8903C" w14:textId="1F1FC077" w:rsidR="00131817" w:rsidRDefault="00306CE8" w:rsidP="005F2B45">
      <w:pPr>
        <w:pStyle w:val="a3"/>
        <w:spacing w:line="320" w:lineRule="exact"/>
        <w:ind w:left="-2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（回答）</w:t>
      </w:r>
    </w:p>
    <w:p w14:paraId="3620C1F1" w14:textId="77777777" w:rsidR="00131817" w:rsidRPr="00306CE8" w:rsidRDefault="00131817" w:rsidP="005F2B45">
      <w:pPr>
        <w:pStyle w:val="a3"/>
        <w:spacing w:line="320" w:lineRule="exact"/>
        <w:ind w:left="-2"/>
        <w:jc w:val="left"/>
        <w:rPr>
          <w:rFonts w:asciiTheme="minorEastAsia" w:hAnsiTheme="minorEastAsia" w:hint="eastAsia"/>
        </w:rPr>
      </w:pPr>
    </w:p>
    <w:p w14:paraId="3875694C" w14:textId="77777777" w:rsidR="00E95263" w:rsidRDefault="00E95263" w:rsidP="005F2B45">
      <w:pPr>
        <w:pStyle w:val="a3"/>
        <w:spacing w:line="320" w:lineRule="exact"/>
        <w:ind w:left="-2"/>
        <w:rPr>
          <w:rFonts w:asciiTheme="minorEastAsia" w:hAnsiTheme="minorEastAsia"/>
        </w:rPr>
      </w:pPr>
    </w:p>
    <w:sectPr w:rsidR="00E95263" w:rsidSect="001D0BC4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9996D" w14:textId="77777777" w:rsidR="0001049D" w:rsidRDefault="0001049D" w:rsidP="003066F0">
      <w:r>
        <w:separator/>
      </w:r>
    </w:p>
  </w:endnote>
  <w:endnote w:type="continuationSeparator" w:id="0">
    <w:p w14:paraId="148C7E6A" w14:textId="77777777" w:rsidR="0001049D" w:rsidRDefault="0001049D" w:rsidP="003066F0">
      <w:r>
        <w:continuationSeparator/>
      </w:r>
    </w:p>
  </w:endnote>
  <w:endnote w:type="continuationNotice" w:id="1">
    <w:p w14:paraId="12CDA447" w14:textId="77777777" w:rsidR="0001049D" w:rsidRDefault="000104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0CA5A" w14:textId="77777777" w:rsidR="0001049D" w:rsidRDefault="0001049D" w:rsidP="003066F0">
      <w:r>
        <w:separator/>
      </w:r>
    </w:p>
  </w:footnote>
  <w:footnote w:type="continuationSeparator" w:id="0">
    <w:p w14:paraId="387A57C7" w14:textId="77777777" w:rsidR="0001049D" w:rsidRDefault="0001049D" w:rsidP="003066F0">
      <w:r>
        <w:continuationSeparator/>
      </w:r>
    </w:p>
  </w:footnote>
  <w:footnote w:type="continuationNotice" w:id="1">
    <w:p w14:paraId="63D68457" w14:textId="77777777" w:rsidR="0001049D" w:rsidRDefault="000104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97488"/>
    <w:multiLevelType w:val="hybridMultilevel"/>
    <w:tmpl w:val="BE5C5F74"/>
    <w:lvl w:ilvl="0" w:tplc="F5BE133E">
      <w:start w:val="1"/>
      <w:numFmt w:val="decimalFullWidth"/>
      <w:lvlText w:val="%1．"/>
      <w:lvlJc w:val="left"/>
      <w:pPr>
        <w:ind w:left="168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21143F02"/>
    <w:multiLevelType w:val="hybridMultilevel"/>
    <w:tmpl w:val="497EF63C"/>
    <w:lvl w:ilvl="0" w:tplc="4C7223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F96065"/>
    <w:multiLevelType w:val="hybridMultilevel"/>
    <w:tmpl w:val="946208D6"/>
    <w:lvl w:ilvl="0" w:tplc="F34C4D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E7A3F4D"/>
    <w:multiLevelType w:val="hybridMultilevel"/>
    <w:tmpl w:val="707C9E62"/>
    <w:lvl w:ilvl="0" w:tplc="D576A850">
      <w:start w:val="1"/>
      <w:numFmt w:val="decimalFullWidth"/>
      <w:lvlText w:val="%1."/>
      <w:lvlJc w:val="left"/>
      <w:pPr>
        <w:ind w:left="91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3CF66C5F"/>
    <w:multiLevelType w:val="hybridMultilevel"/>
    <w:tmpl w:val="8624771C"/>
    <w:lvl w:ilvl="0" w:tplc="F5BE133E">
      <w:start w:val="1"/>
      <w:numFmt w:val="decimalFullWidth"/>
      <w:lvlText w:val="%1．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43706875"/>
    <w:multiLevelType w:val="hybridMultilevel"/>
    <w:tmpl w:val="D22A3C88"/>
    <w:lvl w:ilvl="0" w:tplc="00F28376">
      <w:start w:val="1"/>
      <w:numFmt w:val="decimalFullWidth"/>
      <w:suff w:val="space"/>
      <w:lvlText w:val="%1．"/>
      <w:lvlJc w:val="left"/>
      <w:pPr>
        <w:ind w:left="906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6" w15:restartNumberingAfterBreak="0">
    <w:nsid w:val="55B40F89"/>
    <w:multiLevelType w:val="hybridMultilevel"/>
    <w:tmpl w:val="83167F46"/>
    <w:lvl w:ilvl="0" w:tplc="F34C4D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C456322"/>
    <w:multiLevelType w:val="multilevel"/>
    <w:tmpl w:val="A4946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260DCB"/>
    <w:multiLevelType w:val="hybridMultilevel"/>
    <w:tmpl w:val="8760F79E"/>
    <w:lvl w:ilvl="0" w:tplc="F34C4D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36110416">
    <w:abstractNumId w:val="5"/>
  </w:num>
  <w:num w:numId="2" w16cid:durableId="221184290">
    <w:abstractNumId w:val="1"/>
  </w:num>
  <w:num w:numId="3" w16cid:durableId="318727840">
    <w:abstractNumId w:val="4"/>
  </w:num>
  <w:num w:numId="4" w16cid:durableId="1738626498">
    <w:abstractNumId w:val="0"/>
  </w:num>
  <w:num w:numId="5" w16cid:durableId="2113695881">
    <w:abstractNumId w:val="3"/>
  </w:num>
  <w:num w:numId="6" w16cid:durableId="1179152135">
    <w:abstractNumId w:val="8"/>
  </w:num>
  <w:num w:numId="7" w16cid:durableId="1740250555">
    <w:abstractNumId w:val="2"/>
  </w:num>
  <w:num w:numId="8" w16cid:durableId="1987969052">
    <w:abstractNumId w:val="6"/>
  </w:num>
  <w:num w:numId="9" w16cid:durableId="626393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9F"/>
    <w:rsid w:val="000002C9"/>
    <w:rsid w:val="00001F92"/>
    <w:rsid w:val="00004630"/>
    <w:rsid w:val="00004635"/>
    <w:rsid w:val="00005A64"/>
    <w:rsid w:val="0001049D"/>
    <w:rsid w:val="00013E30"/>
    <w:rsid w:val="00015E34"/>
    <w:rsid w:val="00020349"/>
    <w:rsid w:val="000205FD"/>
    <w:rsid w:val="00023FCC"/>
    <w:rsid w:val="00024C12"/>
    <w:rsid w:val="000308C6"/>
    <w:rsid w:val="000366F8"/>
    <w:rsid w:val="00041E42"/>
    <w:rsid w:val="000425D9"/>
    <w:rsid w:val="00042C94"/>
    <w:rsid w:val="00046B3D"/>
    <w:rsid w:val="0004751B"/>
    <w:rsid w:val="00052F5E"/>
    <w:rsid w:val="0005372F"/>
    <w:rsid w:val="00057EF6"/>
    <w:rsid w:val="00061B3E"/>
    <w:rsid w:val="000669E9"/>
    <w:rsid w:val="000802A5"/>
    <w:rsid w:val="000816CF"/>
    <w:rsid w:val="00082E58"/>
    <w:rsid w:val="00086E4B"/>
    <w:rsid w:val="000932CA"/>
    <w:rsid w:val="000A0404"/>
    <w:rsid w:val="000A18F5"/>
    <w:rsid w:val="000A5460"/>
    <w:rsid w:val="000B18A5"/>
    <w:rsid w:val="000B2A43"/>
    <w:rsid w:val="000C0707"/>
    <w:rsid w:val="000C181D"/>
    <w:rsid w:val="000C4C3F"/>
    <w:rsid w:val="000C55A4"/>
    <w:rsid w:val="000C75E6"/>
    <w:rsid w:val="000D4768"/>
    <w:rsid w:val="000D50B3"/>
    <w:rsid w:val="000E16AB"/>
    <w:rsid w:val="000E5E0E"/>
    <w:rsid w:val="000F345E"/>
    <w:rsid w:val="000F4813"/>
    <w:rsid w:val="00102165"/>
    <w:rsid w:val="00124141"/>
    <w:rsid w:val="00124230"/>
    <w:rsid w:val="001271F4"/>
    <w:rsid w:val="00131817"/>
    <w:rsid w:val="001323C0"/>
    <w:rsid w:val="00134875"/>
    <w:rsid w:val="001372E2"/>
    <w:rsid w:val="00144638"/>
    <w:rsid w:val="00150BAB"/>
    <w:rsid w:val="00153740"/>
    <w:rsid w:val="00155E6C"/>
    <w:rsid w:val="00156713"/>
    <w:rsid w:val="00167341"/>
    <w:rsid w:val="00171C7F"/>
    <w:rsid w:val="00171E52"/>
    <w:rsid w:val="001826DE"/>
    <w:rsid w:val="00187E2A"/>
    <w:rsid w:val="001A6712"/>
    <w:rsid w:val="001A790D"/>
    <w:rsid w:val="001B679D"/>
    <w:rsid w:val="001B6935"/>
    <w:rsid w:val="001C3AE4"/>
    <w:rsid w:val="001C5D2E"/>
    <w:rsid w:val="001D0BC4"/>
    <w:rsid w:val="001D54C4"/>
    <w:rsid w:val="001E3B93"/>
    <w:rsid w:val="001E7770"/>
    <w:rsid w:val="001F0844"/>
    <w:rsid w:val="001F2B98"/>
    <w:rsid w:val="001F5B34"/>
    <w:rsid w:val="001F6346"/>
    <w:rsid w:val="001F6364"/>
    <w:rsid w:val="001F73F1"/>
    <w:rsid w:val="001F7EC8"/>
    <w:rsid w:val="00202E75"/>
    <w:rsid w:val="002047EB"/>
    <w:rsid w:val="00207DF4"/>
    <w:rsid w:val="00225D30"/>
    <w:rsid w:val="00230A49"/>
    <w:rsid w:val="00232AD9"/>
    <w:rsid w:val="00234284"/>
    <w:rsid w:val="00234DD3"/>
    <w:rsid w:val="002443F0"/>
    <w:rsid w:val="002471BA"/>
    <w:rsid w:val="0024798F"/>
    <w:rsid w:val="00261B55"/>
    <w:rsid w:val="0026292D"/>
    <w:rsid w:val="0026544F"/>
    <w:rsid w:val="002670F8"/>
    <w:rsid w:val="00267ACB"/>
    <w:rsid w:val="00270B7C"/>
    <w:rsid w:val="00272F77"/>
    <w:rsid w:val="00280704"/>
    <w:rsid w:val="00281EC5"/>
    <w:rsid w:val="0028797E"/>
    <w:rsid w:val="00291A1C"/>
    <w:rsid w:val="00295C75"/>
    <w:rsid w:val="00296B36"/>
    <w:rsid w:val="002A20B8"/>
    <w:rsid w:val="002A661E"/>
    <w:rsid w:val="002B14C9"/>
    <w:rsid w:val="002B3976"/>
    <w:rsid w:val="002B64F5"/>
    <w:rsid w:val="002B7B5E"/>
    <w:rsid w:val="002C25D7"/>
    <w:rsid w:val="002C4C52"/>
    <w:rsid w:val="002F07AD"/>
    <w:rsid w:val="0030067C"/>
    <w:rsid w:val="00303041"/>
    <w:rsid w:val="003066F0"/>
    <w:rsid w:val="00306CE8"/>
    <w:rsid w:val="0031240C"/>
    <w:rsid w:val="0031247C"/>
    <w:rsid w:val="00316F36"/>
    <w:rsid w:val="0032138E"/>
    <w:rsid w:val="00325361"/>
    <w:rsid w:val="00327D96"/>
    <w:rsid w:val="003302D1"/>
    <w:rsid w:val="00334BCC"/>
    <w:rsid w:val="00342608"/>
    <w:rsid w:val="00343A4E"/>
    <w:rsid w:val="0034638B"/>
    <w:rsid w:val="00354A62"/>
    <w:rsid w:val="003713F3"/>
    <w:rsid w:val="00385A1E"/>
    <w:rsid w:val="00390571"/>
    <w:rsid w:val="00393C82"/>
    <w:rsid w:val="003A1AE2"/>
    <w:rsid w:val="003A38F1"/>
    <w:rsid w:val="003B4F60"/>
    <w:rsid w:val="003B5BFB"/>
    <w:rsid w:val="003B67AF"/>
    <w:rsid w:val="003C03A2"/>
    <w:rsid w:val="003C0F87"/>
    <w:rsid w:val="003C2035"/>
    <w:rsid w:val="003C241C"/>
    <w:rsid w:val="003C341E"/>
    <w:rsid w:val="003E1FEA"/>
    <w:rsid w:val="003E5AFA"/>
    <w:rsid w:val="003E5BE0"/>
    <w:rsid w:val="003E674C"/>
    <w:rsid w:val="003F1BBD"/>
    <w:rsid w:val="003F29AF"/>
    <w:rsid w:val="00405BBD"/>
    <w:rsid w:val="00406AA2"/>
    <w:rsid w:val="00411582"/>
    <w:rsid w:val="00412C61"/>
    <w:rsid w:val="00421AB3"/>
    <w:rsid w:val="0042261A"/>
    <w:rsid w:val="004437FD"/>
    <w:rsid w:val="0044525F"/>
    <w:rsid w:val="00445DF7"/>
    <w:rsid w:val="004477C3"/>
    <w:rsid w:val="00453C4D"/>
    <w:rsid w:val="00456AA4"/>
    <w:rsid w:val="00457A68"/>
    <w:rsid w:val="00457B9F"/>
    <w:rsid w:val="0047724B"/>
    <w:rsid w:val="00480607"/>
    <w:rsid w:val="004866DD"/>
    <w:rsid w:val="0048730A"/>
    <w:rsid w:val="00491B43"/>
    <w:rsid w:val="004935B4"/>
    <w:rsid w:val="00495974"/>
    <w:rsid w:val="004974A1"/>
    <w:rsid w:val="004A2BA2"/>
    <w:rsid w:val="004A3808"/>
    <w:rsid w:val="004A661E"/>
    <w:rsid w:val="004B5FCD"/>
    <w:rsid w:val="004D1E1E"/>
    <w:rsid w:val="00500E6A"/>
    <w:rsid w:val="00504444"/>
    <w:rsid w:val="00513600"/>
    <w:rsid w:val="00527BC2"/>
    <w:rsid w:val="00530E94"/>
    <w:rsid w:val="00532F83"/>
    <w:rsid w:val="00535064"/>
    <w:rsid w:val="00540C5D"/>
    <w:rsid w:val="00540E3A"/>
    <w:rsid w:val="005541B8"/>
    <w:rsid w:val="0055753F"/>
    <w:rsid w:val="0056403F"/>
    <w:rsid w:val="00564A38"/>
    <w:rsid w:val="00586CAF"/>
    <w:rsid w:val="005872E3"/>
    <w:rsid w:val="005879EB"/>
    <w:rsid w:val="005928E4"/>
    <w:rsid w:val="00594E00"/>
    <w:rsid w:val="005953AC"/>
    <w:rsid w:val="00596E31"/>
    <w:rsid w:val="005A7585"/>
    <w:rsid w:val="005B12D9"/>
    <w:rsid w:val="005B63F0"/>
    <w:rsid w:val="005C37D1"/>
    <w:rsid w:val="005C688A"/>
    <w:rsid w:val="005D10C7"/>
    <w:rsid w:val="005E44D3"/>
    <w:rsid w:val="005F000E"/>
    <w:rsid w:val="005F2B45"/>
    <w:rsid w:val="005F5261"/>
    <w:rsid w:val="00602085"/>
    <w:rsid w:val="00604415"/>
    <w:rsid w:val="00605102"/>
    <w:rsid w:val="00612AB7"/>
    <w:rsid w:val="00612F7F"/>
    <w:rsid w:val="00615013"/>
    <w:rsid w:val="00620875"/>
    <w:rsid w:val="0062665E"/>
    <w:rsid w:val="00627990"/>
    <w:rsid w:val="00631691"/>
    <w:rsid w:val="0063798F"/>
    <w:rsid w:val="0064090B"/>
    <w:rsid w:val="0064545E"/>
    <w:rsid w:val="006663C5"/>
    <w:rsid w:val="00673DCD"/>
    <w:rsid w:val="00674B88"/>
    <w:rsid w:val="00676953"/>
    <w:rsid w:val="006876C5"/>
    <w:rsid w:val="006A066D"/>
    <w:rsid w:val="006A12CF"/>
    <w:rsid w:val="006A3873"/>
    <w:rsid w:val="006B21AA"/>
    <w:rsid w:val="006B6057"/>
    <w:rsid w:val="006C1C23"/>
    <w:rsid w:val="006C482F"/>
    <w:rsid w:val="006D4009"/>
    <w:rsid w:val="006E2166"/>
    <w:rsid w:val="006E3528"/>
    <w:rsid w:val="006E558A"/>
    <w:rsid w:val="006F285A"/>
    <w:rsid w:val="00705CAE"/>
    <w:rsid w:val="007078B9"/>
    <w:rsid w:val="00712B43"/>
    <w:rsid w:val="00717F64"/>
    <w:rsid w:val="00720033"/>
    <w:rsid w:val="007240CE"/>
    <w:rsid w:val="00726A22"/>
    <w:rsid w:val="00730CBD"/>
    <w:rsid w:val="00733FE2"/>
    <w:rsid w:val="00735659"/>
    <w:rsid w:val="00735F19"/>
    <w:rsid w:val="00735FBE"/>
    <w:rsid w:val="0074111C"/>
    <w:rsid w:val="00751E94"/>
    <w:rsid w:val="00756C09"/>
    <w:rsid w:val="00760263"/>
    <w:rsid w:val="00771429"/>
    <w:rsid w:val="00771618"/>
    <w:rsid w:val="0077313E"/>
    <w:rsid w:val="0077701B"/>
    <w:rsid w:val="00781975"/>
    <w:rsid w:val="0078431A"/>
    <w:rsid w:val="0078573A"/>
    <w:rsid w:val="00796420"/>
    <w:rsid w:val="007979B7"/>
    <w:rsid w:val="007A0DB1"/>
    <w:rsid w:val="007A1FBC"/>
    <w:rsid w:val="007B7D65"/>
    <w:rsid w:val="007D204D"/>
    <w:rsid w:val="007D3180"/>
    <w:rsid w:val="007D3242"/>
    <w:rsid w:val="007D70AB"/>
    <w:rsid w:val="007E4364"/>
    <w:rsid w:val="007E5874"/>
    <w:rsid w:val="007E5DAE"/>
    <w:rsid w:val="007E7312"/>
    <w:rsid w:val="007F119B"/>
    <w:rsid w:val="008008FF"/>
    <w:rsid w:val="00804C69"/>
    <w:rsid w:val="00814A33"/>
    <w:rsid w:val="00825AE6"/>
    <w:rsid w:val="00827493"/>
    <w:rsid w:val="008319B4"/>
    <w:rsid w:val="00832E56"/>
    <w:rsid w:val="0084116D"/>
    <w:rsid w:val="00842E99"/>
    <w:rsid w:val="0085053F"/>
    <w:rsid w:val="00852123"/>
    <w:rsid w:val="008554CE"/>
    <w:rsid w:val="0085759E"/>
    <w:rsid w:val="00861B0B"/>
    <w:rsid w:val="0086545B"/>
    <w:rsid w:val="00880F32"/>
    <w:rsid w:val="008821D8"/>
    <w:rsid w:val="00890CF0"/>
    <w:rsid w:val="00891B7B"/>
    <w:rsid w:val="00892388"/>
    <w:rsid w:val="00894E11"/>
    <w:rsid w:val="0089750D"/>
    <w:rsid w:val="008A2057"/>
    <w:rsid w:val="008A64BD"/>
    <w:rsid w:val="008A7F73"/>
    <w:rsid w:val="008C24D2"/>
    <w:rsid w:val="008C395B"/>
    <w:rsid w:val="008C51C0"/>
    <w:rsid w:val="008C5D01"/>
    <w:rsid w:val="008C7274"/>
    <w:rsid w:val="008C72AD"/>
    <w:rsid w:val="008D7A9D"/>
    <w:rsid w:val="008F1874"/>
    <w:rsid w:val="008F49B3"/>
    <w:rsid w:val="00902C3F"/>
    <w:rsid w:val="00912960"/>
    <w:rsid w:val="00931FBF"/>
    <w:rsid w:val="00940DBB"/>
    <w:rsid w:val="00946273"/>
    <w:rsid w:val="00951708"/>
    <w:rsid w:val="00951ACA"/>
    <w:rsid w:val="0095272A"/>
    <w:rsid w:val="00957F69"/>
    <w:rsid w:val="0096477C"/>
    <w:rsid w:val="00972D67"/>
    <w:rsid w:val="00977CAA"/>
    <w:rsid w:val="009835D7"/>
    <w:rsid w:val="009835E9"/>
    <w:rsid w:val="00983B00"/>
    <w:rsid w:val="00985489"/>
    <w:rsid w:val="009879CE"/>
    <w:rsid w:val="00991310"/>
    <w:rsid w:val="009930B7"/>
    <w:rsid w:val="00993C90"/>
    <w:rsid w:val="009A0168"/>
    <w:rsid w:val="009A04CB"/>
    <w:rsid w:val="009A404E"/>
    <w:rsid w:val="009A5698"/>
    <w:rsid w:val="009C1248"/>
    <w:rsid w:val="009C1EFE"/>
    <w:rsid w:val="009C399B"/>
    <w:rsid w:val="009C503B"/>
    <w:rsid w:val="009C6770"/>
    <w:rsid w:val="009D2942"/>
    <w:rsid w:val="009D74B7"/>
    <w:rsid w:val="009E713A"/>
    <w:rsid w:val="009E713B"/>
    <w:rsid w:val="009F1AFA"/>
    <w:rsid w:val="009F55F5"/>
    <w:rsid w:val="00A04C54"/>
    <w:rsid w:val="00A04D25"/>
    <w:rsid w:val="00A0528B"/>
    <w:rsid w:val="00A12FB3"/>
    <w:rsid w:val="00A1560F"/>
    <w:rsid w:val="00A175DB"/>
    <w:rsid w:val="00A258DB"/>
    <w:rsid w:val="00A303DC"/>
    <w:rsid w:val="00A31816"/>
    <w:rsid w:val="00A35CC0"/>
    <w:rsid w:val="00A36099"/>
    <w:rsid w:val="00A36825"/>
    <w:rsid w:val="00A36DF4"/>
    <w:rsid w:val="00A434EA"/>
    <w:rsid w:val="00A45755"/>
    <w:rsid w:val="00A50ACF"/>
    <w:rsid w:val="00A55043"/>
    <w:rsid w:val="00A57518"/>
    <w:rsid w:val="00A627FF"/>
    <w:rsid w:val="00A71C42"/>
    <w:rsid w:val="00A72D68"/>
    <w:rsid w:val="00A92289"/>
    <w:rsid w:val="00A94878"/>
    <w:rsid w:val="00AA2BC6"/>
    <w:rsid w:val="00AC2AC0"/>
    <w:rsid w:val="00AC3965"/>
    <w:rsid w:val="00AC63F7"/>
    <w:rsid w:val="00AD1C9B"/>
    <w:rsid w:val="00AE3102"/>
    <w:rsid w:val="00AE465B"/>
    <w:rsid w:val="00AF1A6D"/>
    <w:rsid w:val="00B00290"/>
    <w:rsid w:val="00B14007"/>
    <w:rsid w:val="00B14AD9"/>
    <w:rsid w:val="00B15DD9"/>
    <w:rsid w:val="00B16117"/>
    <w:rsid w:val="00B172B1"/>
    <w:rsid w:val="00B203BD"/>
    <w:rsid w:val="00B21D86"/>
    <w:rsid w:val="00B308E5"/>
    <w:rsid w:val="00B36582"/>
    <w:rsid w:val="00B42DD1"/>
    <w:rsid w:val="00B46B4F"/>
    <w:rsid w:val="00B5100E"/>
    <w:rsid w:val="00B61609"/>
    <w:rsid w:val="00B70958"/>
    <w:rsid w:val="00B76B0E"/>
    <w:rsid w:val="00B851BF"/>
    <w:rsid w:val="00B95D3B"/>
    <w:rsid w:val="00B972CE"/>
    <w:rsid w:val="00BB2DF4"/>
    <w:rsid w:val="00BB39C6"/>
    <w:rsid w:val="00BB3B6D"/>
    <w:rsid w:val="00BB54DF"/>
    <w:rsid w:val="00BB5780"/>
    <w:rsid w:val="00BC2862"/>
    <w:rsid w:val="00BD105E"/>
    <w:rsid w:val="00BD2179"/>
    <w:rsid w:val="00BD5712"/>
    <w:rsid w:val="00BE0018"/>
    <w:rsid w:val="00BE092D"/>
    <w:rsid w:val="00BE369D"/>
    <w:rsid w:val="00C07636"/>
    <w:rsid w:val="00C12663"/>
    <w:rsid w:val="00C153E8"/>
    <w:rsid w:val="00C227DF"/>
    <w:rsid w:val="00C22BEB"/>
    <w:rsid w:val="00C23CEC"/>
    <w:rsid w:val="00C4238B"/>
    <w:rsid w:val="00C44640"/>
    <w:rsid w:val="00C4718A"/>
    <w:rsid w:val="00C528F9"/>
    <w:rsid w:val="00C5582F"/>
    <w:rsid w:val="00C621D4"/>
    <w:rsid w:val="00C65047"/>
    <w:rsid w:val="00C743CF"/>
    <w:rsid w:val="00C82A4E"/>
    <w:rsid w:val="00C82B91"/>
    <w:rsid w:val="00C85002"/>
    <w:rsid w:val="00C852CA"/>
    <w:rsid w:val="00CA0405"/>
    <w:rsid w:val="00CB3C57"/>
    <w:rsid w:val="00CB432A"/>
    <w:rsid w:val="00CB5357"/>
    <w:rsid w:val="00CB6155"/>
    <w:rsid w:val="00CC28B8"/>
    <w:rsid w:val="00CC6857"/>
    <w:rsid w:val="00CD53A5"/>
    <w:rsid w:val="00CD702F"/>
    <w:rsid w:val="00CE5D78"/>
    <w:rsid w:val="00D0268C"/>
    <w:rsid w:val="00D10666"/>
    <w:rsid w:val="00D1121A"/>
    <w:rsid w:val="00D11BF6"/>
    <w:rsid w:val="00D1275E"/>
    <w:rsid w:val="00D15640"/>
    <w:rsid w:val="00D240C9"/>
    <w:rsid w:val="00D35E0B"/>
    <w:rsid w:val="00D3634D"/>
    <w:rsid w:val="00D46C8C"/>
    <w:rsid w:val="00D47A3B"/>
    <w:rsid w:val="00D53280"/>
    <w:rsid w:val="00D6244B"/>
    <w:rsid w:val="00D64947"/>
    <w:rsid w:val="00D67CE9"/>
    <w:rsid w:val="00D771A5"/>
    <w:rsid w:val="00D92AA7"/>
    <w:rsid w:val="00DA78E1"/>
    <w:rsid w:val="00DB111A"/>
    <w:rsid w:val="00DB3254"/>
    <w:rsid w:val="00DB36AB"/>
    <w:rsid w:val="00DB526D"/>
    <w:rsid w:val="00DB67B8"/>
    <w:rsid w:val="00DC13B4"/>
    <w:rsid w:val="00DC2DA1"/>
    <w:rsid w:val="00DC4FAC"/>
    <w:rsid w:val="00DE0D4D"/>
    <w:rsid w:val="00DE3C3C"/>
    <w:rsid w:val="00DE5911"/>
    <w:rsid w:val="00DE5CB5"/>
    <w:rsid w:val="00DF59D0"/>
    <w:rsid w:val="00DF72E6"/>
    <w:rsid w:val="00DF77D6"/>
    <w:rsid w:val="00E036DE"/>
    <w:rsid w:val="00E10746"/>
    <w:rsid w:val="00E14400"/>
    <w:rsid w:val="00E15715"/>
    <w:rsid w:val="00E16C3A"/>
    <w:rsid w:val="00E25CD6"/>
    <w:rsid w:val="00E33459"/>
    <w:rsid w:val="00E3616E"/>
    <w:rsid w:val="00E40E5D"/>
    <w:rsid w:val="00E50C92"/>
    <w:rsid w:val="00E51E0C"/>
    <w:rsid w:val="00E6257B"/>
    <w:rsid w:val="00E65451"/>
    <w:rsid w:val="00E711AC"/>
    <w:rsid w:val="00E817B4"/>
    <w:rsid w:val="00E836B2"/>
    <w:rsid w:val="00E90E9F"/>
    <w:rsid w:val="00E94C26"/>
    <w:rsid w:val="00E95263"/>
    <w:rsid w:val="00EA3B5F"/>
    <w:rsid w:val="00EA615A"/>
    <w:rsid w:val="00EA719C"/>
    <w:rsid w:val="00EB1AAF"/>
    <w:rsid w:val="00EB3DEF"/>
    <w:rsid w:val="00EB6B90"/>
    <w:rsid w:val="00EC3522"/>
    <w:rsid w:val="00ED33E1"/>
    <w:rsid w:val="00ED35DD"/>
    <w:rsid w:val="00ED363E"/>
    <w:rsid w:val="00ED5B08"/>
    <w:rsid w:val="00EE5DA8"/>
    <w:rsid w:val="00EE7152"/>
    <w:rsid w:val="00EE79A3"/>
    <w:rsid w:val="00EF1BBE"/>
    <w:rsid w:val="00EF2CA2"/>
    <w:rsid w:val="00EF5A2A"/>
    <w:rsid w:val="00EF6521"/>
    <w:rsid w:val="00EF7283"/>
    <w:rsid w:val="00F01FE3"/>
    <w:rsid w:val="00F04BB3"/>
    <w:rsid w:val="00F07134"/>
    <w:rsid w:val="00F07423"/>
    <w:rsid w:val="00F23275"/>
    <w:rsid w:val="00F2704E"/>
    <w:rsid w:val="00F37C16"/>
    <w:rsid w:val="00F4029C"/>
    <w:rsid w:val="00F45154"/>
    <w:rsid w:val="00F4521A"/>
    <w:rsid w:val="00F525BC"/>
    <w:rsid w:val="00F52753"/>
    <w:rsid w:val="00F5746F"/>
    <w:rsid w:val="00F64EC3"/>
    <w:rsid w:val="00F672B6"/>
    <w:rsid w:val="00F7634B"/>
    <w:rsid w:val="00F8159A"/>
    <w:rsid w:val="00F86186"/>
    <w:rsid w:val="00F87DBB"/>
    <w:rsid w:val="00F920A6"/>
    <w:rsid w:val="00FA2A0B"/>
    <w:rsid w:val="00FA3BF6"/>
    <w:rsid w:val="00FB1630"/>
    <w:rsid w:val="00FB7F0F"/>
    <w:rsid w:val="00FC16ED"/>
    <w:rsid w:val="00FD7B09"/>
    <w:rsid w:val="00FE17F1"/>
    <w:rsid w:val="00FE5289"/>
    <w:rsid w:val="00FF4D4E"/>
    <w:rsid w:val="00FF595B"/>
    <w:rsid w:val="05543149"/>
    <w:rsid w:val="19230B34"/>
    <w:rsid w:val="22D406C6"/>
    <w:rsid w:val="2786CCCC"/>
    <w:rsid w:val="2907129F"/>
    <w:rsid w:val="37047FC7"/>
    <w:rsid w:val="56F539E1"/>
    <w:rsid w:val="62A0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13EA7"/>
  <w15:chartTrackingRefBased/>
  <w15:docId w15:val="{AC360FB2-6E14-4A37-B923-9D36EE1E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B9F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57B9F"/>
    <w:pPr>
      <w:jc w:val="right"/>
    </w:pPr>
  </w:style>
  <w:style w:type="character" w:customStyle="1" w:styleId="a4">
    <w:name w:val="結語 (文字)"/>
    <w:basedOn w:val="a0"/>
    <w:link w:val="a3"/>
    <w:uiPriority w:val="99"/>
    <w:rsid w:val="00457B9F"/>
    <w:rPr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457B9F"/>
    <w:pPr>
      <w:jc w:val="center"/>
    </w:pPr>
  </w:style>
  <w:style w:type="character" w:customStyle="1" w:styleId="a6">
    <w:name w:val="記 (文字)"/>
    <w:basedOn w:val="a0"/>
    <w:link w:val="a5"/>
    <w:uiPriority w:val="99"/>
    <w:rsid w:val="00457B9F"/>
    <w:rPr>
      <w:sz w:val="24"/>
      <w:szCs w:val="24"/>
    </w:rPr>
  </w:style>
  <w:style w:type="paragraph" w:styleId="a7">
    <w:name w:val="List Paragraph"/>
    <w:basedOn w:val="a"/>
    <w:uiPriority w:val="34"/>
    <w:qFormat/>
    <w:rsid w:val="00457B9F"/>
    <w:pPr>
      <w:ind w:leftChars="400" w:left="960"/>
    </w:pPr>
  </w:style>
  <w:style w:type="paragraph" w:styleId="a8">
    <w:name w:val="Salutation"/>
    <w:basedOn w:val="a"/>
    <w:next w:val="a"/>
    <w:link w:val="a9"/>
    <w:uiPriority w:val="99"/>
    <w:unhideWhenUsed/>
    <w:rsid w:val="00457B9F"/>
    <w:rPr>
      <w:rFonts w:asciiTheme="minorEastAsia" w:hAnsiTheme="minorEastAsia"/>
      <w:color w:val="000000" w:themeColor="text1"/>
    </w:rPr>
  </w:style>
  <w:style w:type="character" w:customStyle="1" w:styleId="a9">
    <w:name w:val="挨拶文 (文字)"/>
    <w:basedOn w:val="a0"/>
    <w:link w:val="a8"/>
    <w:uiPriority w:val="99"/>
    <w:rsid w:val="00457B9F"/>
    <w:rPr>
      <w:rFonts w:asciiTheme="minorEastAsia" w:hAnsiTheme="minorEastAsia"/>
      <w:color w:val="000000" w:themeColor="text1"/>
      <w:sz w:val="24"/>
      <w:szCs w:val="24"/>
    </w:rPr>
  </w:style>
  <w:style w:type="table" w:styleId="aa">
    <w:name w:val="Table Grid"/>
    <w:basedOn w:val="a1"/>
    <w:uiPriority w:val="59"/>
    <w:rsid w:val="005F2B4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F672B6"/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3066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66F0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3066F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66F0"/>
    <w:rPr>
      <w:sz w:val="24"/>
      <w:szCs w:val="24"/>
    </w:rPr>
  </w:style>
  <w:style w:type="character" w:styleId="af0">
    <w:name w:val="Hyperlink"/>
    <w:basedOn w:val="a0"/>
    <w:uiPriority w:val="99"/>
    <w:unhideWhenUsed/>
    <w:rsid w:val="00DC2DA1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DC2DA1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EE79A3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E79A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E79A3"/>
    <w:rPr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E79A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E79A3"/>
    <w:rPr>
      <w:b/>
      <w:bCs/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EE79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7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E4B048-2C47-8247-AA82-8F3612B0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2</Pages>
  <Words>608</Words>
  <Characters>609</Characters>
  <Application>Microsoft Office Word</Application>
  <DocSecurity>0</DocSecurity>
  <Lines>26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Links>
    <vt:vector size="36" baseType="variant">
      <vt:variant>
        <vt:i4>6291529</vt:i4>
      </vt:variant>
      <vt:variant>
        <vt:i4>15</vt:i4>
      </vt:variant>
      <vt:variant>
        <vt:i4>0</vt:i4>
      </vt:variant>
      <vt:variant>
        <vt:i4>5</vt:i4>
      </vt:variant>
      <vt:variant>
        <vt:lpwstr>mailto:kiki-staff@cc.saga-u.ac.jp</vt:lpwstr>
      </vt:variant>
      <vt:variant>
        <vt:lpwstr/>
      </vt:variant>
      <vt:variant>
        <vt:i4>6291529</vt:i4>
      </vt:variant>
      <vt:variant>
        <vt:i4>12</vt:i4>
      </vt:variant>
      <vt:variant>
        <vt:i4>0</vt:i4>
      </vt:variant>
      <vt:variant>
        <vt:i4>5</vt:i4>
      </vt:variant>
      <vt:variant>
        <vt:lpwstr>mailto:kiki-staff@cc.saga-u.ac.jp</vt:lpwstr>
      </vt:variant>
      <vt:variant>
        <vt:lpwstr/>
      </vt:variant>
      <vt:variant>
        <vt:i4>2949237</vt:i4>
      </vt:variant>
      <vt:variant>
        <vt:i4>9</vt:i4>
      </vt:variant>
      <vt:variant>
        <vt:i4>0</vt:i4>
      </vt:variant>
      <vt:variant>
        <vt:i4>5</vt:i4>
      </vt:variant>
      <vt:variant>
        <vt:lpwstr>https://www.kiki.med.saga-u.ac.jp/40th.html</vt:lpwstr>
      </vt:variant>
      <vt:variant>
        <vt:lpwstr/>
      </vt:variant>
      <vt:variant>
        <vt:i4>5374023</vt:i4>
      </vt:variant>
      <vt:variant>
        <vt:i4>6</vt:i4>
      </vt:variant>
      <vt:variant>
        <vt:i4>0</vt:i4>
      </vt:variant>
      <vt:variant>
        <vt:i4>5</vt:i4>
      </vt:variant>
      <vt:variant>
        <vt:lpwstr>https://www.ovice.com/ja</vt:lpwstr>
      </vt:variant>
      <vt:variant>
        <vt:lpwstr/>
      </vt:variant>
      <vt:variant>
        <vt:i4>1900547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https://forms.office.com/r/efCqpA8yxP</vt:lpwstr>
      </vt:variant>
      <vt:variant>
        <vt:lpwstr/>
      </vt:variant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mailto:kiki-staff@cc.saga-u.ac.jp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tkitama</dc:creator>
  <cp:keywords/>
  <dc:description/>
  <cp:lastModifiedBy>德山　由佳</cp:lastModifiedBy>
  <cp:revision>368</cp:revision>
  <cp:lastPrinted>2024-07-05T17:13:00Z</cp:lastPrinted>
  <dcterms:created xsi:type="dcterms:W3CDTF">2024-07-11T19:36:00Z</dcterms:created>
  <dcterms:modified xsi:type="dcterms:W3CDTF">2025-09-22T01:41:00Z</dcterms:modified>
</cp:coreProperties>
</file>